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2226E9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222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D03EEB" w:rsidRDefault="00D03EEB" w:rsidP="004202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Przeprowadzenie</w:t>
      </w:r>
      <w:r w:rsidRPr="00893B2C">
        <w:rPr>
          <w:rFonts w:ascii="Arial" w:hAnsi="Arial" w:cs="Arial"/>
          <w:bCs/>
        </w:rPr>
        <w:t xml:space="preserve"> szkolenia </w:t>
      </w:r>
      <w:r>
        <w:rPr>
          <w:rFonts w:ascii="Arial" w:hAnsi="Arial" w:cs="Arial"/>
          <w:bCs/>
        </w:rPr>
        <w:t xml:space="preserve">warsztatowego zamkniętego w zakresie Development Center kadry kierowniczej </w:t>
      </w:r>
      <w:r w:rsidRPr="00893B2C">
        <w:rPr>
          <w:rFonts w:ascii="Arial" w:hAnsi="Arial" w:cs="Arial"/>
          <w:bCs/>
        </w:rPr>
        <w:t xml:space="preserve">Zarządu Mienia Skarbu Państwa </w:t>
      </w:r>
      <w:r>
        <w:rPr>
          <w:rFonts w:ascii="Arial" w:hAnsi="Arial" w:cs="Arial"/>
          <w:bCs/>
        </w:rPr>
        <w:t>(11 uczestników)</w:t>
      </w:r>
      <w:r w:rsidRPr="00893B2C">
        <w:rPr>
          <w:rFonts w:ascii="Arial" w:hAnsi="Arial" w:cs="Arial"/>
          <w:bCs/>
        </w:rPr>
        <w:t>.</w:t>
      </w:r>
    </w:p>
    <w:p w:rsidR="00A65A0B" w:rsidRPr="00EC1098" w:rsidRDefault="00444D37" w:rsidP="00A65A0B">
      <w:pPr>
        <w:rPr>
          <w:b/>
        </w:rPr>
      </w:pPr>
      <w:r>
        <w:rPr>
          <w:b/>
        </w:rPr>
        <w:t>Sprawa nr ZM.NZP.132</w:t>
      </w:r>
      <w:r w:rsidR="003834D1"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420226">
        <w:rPr>
          <w:lang w:val="en-US"/>
        </w:rPr>
        <w:t>Adres</w:t>
      </w:r>
      <w:proofErr w:type="spellEnd"/>
      <w:r w:rsidRPr="00420226">
        <w:rPr>
          <w:lang w:val="en-US"/>
        </w:rPr>
        <w:t>: ................................................................................................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420226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420226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4337CA" w:rsidRPr="00785572">
        <w:rPr>
          <w:sz w:val="22"/>
          <w:szCs w:val="22"/>
        </w:rPr>
        <w:t>:</w:t>
      </w:r>
    </w:p>
    <w:p w:rsidR="00785572" w:rsidRPr="00785572" w:rsidRDefault="00D97FEB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>/brutto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EB7BFE" w:rsidRDefault="00EB7BFE" w:rsidP="00D97FEB">
      <w:pPr>
        <w:pStyle w:val="Tekstpodstawowywcity21"/>
        <w:rPr>
          <w:sz w:val="22"/>
          <w:szCs w:val="22"/>
        </w:rPr>
      </w:pP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D97FEB">
        <w:rPr>
          <w:sz w:val="22"/>
          <w:szCs w:val="22"/>
        </w:rPr>
        <w:t xml:space="preserve">opisem </w:t>
      </w:r>
      <w:r w:rsidR="00CB5D25">
        <w:rPr>
          <w:sz w:val="22"/>
          <w:szCs w:val="22"/>
        </w:rPr>
        <w:t xml:space="preserve">programu </w:t>
      </w:r>
      <w:r w:rsidR="00D03EEB">
        <w:rPr>
          <w:sz w:val="22"/>
          <w:szCs w:val="22"/>
        </w:rPr>
        <w:t xml:space="preserve">szkolenia i harmonogramem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B13608" w:rsidRPr="00D97FEB" w:rsidRDefault="00F00733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 w:rsidR="00D03EEB">
        <w:rPr>
          <w:b/>
          <w:sz w:val="20"/>
          <w:szCs w:val="20"/>
        </w:rPr>
        <w:t>……………………………………………………………………………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 zgodnie z zapisem § 6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868E3"/>
    <w:rsid w:val="002B65FA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A53C7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B5D25"/>
    <w:rsid w:val="00CC2AFA"/>
    <w:rsid w:val="00CD3EF9"/>
    <w:rsid w:val="00D03EEB"/>
    <w:rsid w:val="00D71218"/>
    <w:rsid w:val="00D97FEB"/>
    <w:rsid w:val="00DE4EF6"/>
    <w:rsid w:val="00E34FF0"/>
    <w:rsid w:val="00E67FF4"/>
    <w:rsid w:val="00EB7BFE"/>
    <w:rsid w:val="00EC1098"/>
    <w:rsid w:val="00ED7B8B"/>
    <w:rsid w:val="00F00733"/>
    <w:rsid w:val="00F0393D"/>
    <w:rsid w:val="00F04E68"/>
    <w:rsid w:val="00F10A48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C378-F6AD-4282-8801-377ABADC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17</cp:revision>
  <cp:lastPrinted>2019-10-28T14:33:00Z</cp:lastPrinted>
  <dcterms:created xsi:type="dcterms:W3CDTF">2018-12-19T11:40:00Z</dcterms:created>
  <dcterms:modified xsi:type="dcterms:W3CDTF">2019-10-28T15:02:00Z</dcterms:modified>
</cp:coreProperties>
</file>