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28" w:rsidRDefault="00C03B28" w:rsidP="00C03B28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C03B28" w:rsidRDefault="00063556" w:rsidP="00C03B28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0635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7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C03B28" w:rsidRDefault="00C03B28" w:rsidP="00C03B28"/>
                <w:p w:rsidR="00C03B28" w:rsidRDefault="00C03B28" w:rsidP="00C03B28"/>
                <w:p w:rsidR="00C03B28" w:rsidRDefault="00C03B28" w:rsidP="00C03B28"/>
                <w:p w:rsidR="00C03B28" w:rsidRDefault="00C03B28" w:rsidP="00C03B28"/>
                <w:p w:rsidR="00C03B28" w:rsidRDefault="00C03B28" w:rsidP="00C03B28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C03B28" w:rsidRDefault="00C03B28" w:rsidP="00C03B28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C03B28" w:rsidRDefault="00C03B28" w:rsidP="00C03B28">
      <w:pPr>
        <w:tabs>
          <w:tab w:val="center" w:pos="4536"/>
          <w:tab w:val="right" w:pos="9072"/>
        </w:tabs>
      </w:pPr>
    </w:p>
    <w:p w:rsidR="00C03B28" w:rsidRDefault="00C03B28" w:rsidP="00C03B28"/>
    <w:p w:rsidR="00C03B28" w:rsidRDefault="00C03B28" w:rsidP="00C03B28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C03B28" w:rsidRDefault="00C03B28" w:rsidP="00C03B28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C03B28" w:rsidRDefault="00C03B28" w:rsidP="00C03B28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C03B28" w:rsidRDefault="00C03B28" w:rsidP="00C03B28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C03B28" w:rsidRDefault="00C03B28" w:rsidP="00C03B28">
      <w:pPr>
        <w:jc w:val="both"/>
      </w:pPr>
      <w:r>
        <w:t xml:space="preserve">Postępowanie 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Zamówień Publicznych ( Dz. U. z 2017 r. poz. 1579) na:</w:t>
      </w:r>
    </w:p>
    <w:p w:rsidR="00C03B28" w:rsidRPr="0066616F" w:rsidRDefault="00C03B28" w:rsidP="00C03B28">
      <w:pPr>
        <w:overflowPunct w:val="0"/>
        <w:autoSpaceDE w:val="0"/>
        <w:jc w:val="both"/>
      </w:pPr>
      <w:r>
        <w:rPr>
          <w:b/>
        </w:rPr>
        <w:t>Usługi naprawcze oraz  usuwanie uszkodzeń i awarii w budynkach znajdujących                         się w zasobach Skarbu</w:t>
      </w:r>
      <w:r>
        <w:t xml:space="preserve"> </w:t>
      </w:r>
      <w:r>
        <w:rPr>
          <w:b/>
        </w:rPr>
        <w:t xml:space="preserve">Państwa </w:t>
      </w:r>
      <w:r w:rsidR="00A83CE7">
        <w:rPr>
          <w:b/>
        </w:rPr>
        <w:t xml:space="preserve">przekazanych do gospodarowania </w:t>
      </w:r>
      <w:r>
        <w:rPr>
          <w:b/>
        </w:rPr>
        <w:t>Zarząd</w:t>
      </w:r>
      <w:r w:rsidR="00A83CE7">
        <w:rPr>
          <w:b/>
        </w:rPr>
        <w:t>owi</w:t>
      </w:r>
      <w:r>
        <w:rPr>
          <w:b/>
        </w:rPr>
        <w:t xml:space="preserve"> Mienia S</w:t>
      </w:r>
      <w:r w:rsidR="00A83CE7">
        <w:rPr>
          <w:b/>
        </w:rPr>
        <w:t xml:space="preserve">karbu Państwa  oraz lokalu – siedzibie Zarządu Mienia Skarbu Państwa </w:t>
      </w:r>
      <w:r>
        <w:rPr>
          <w:b/>
        </w:rPr>
        <w:t>w zakresie branży elek</w:t>
      </w:r>
      <w:r w:rsidR="00A83CE7">
        <w:rPr>
          <w:b/>
        </w:rPr>
        <w:t>trycznej  w Warszawie na rok 2021-2022</w:t>
      </w:r>
      <w:r>
        <w:rPr>
          <w:b/>
        </w:rPr>
        <w:t>.</w:t>
      </w:r>
    </w:p>
    <w:p w:rsidR="00C03B28" w:rsidRPr="00DE6925" w:rsidRDefault="00C03B28" w:rsidP="00C03B28">
      <w:pPr>
        <w:rPr>
          <w:b/>
          <w:u w:val="single"/>
        </w:rPr>
      </w:pPr>
      <w:r>
        <w:rPr>
          <w:b/>
          <w:u w:val="single"/>
        </w:rPr>
        <w:t>Spraw</w:t>
      </w:r>
      <w:r w:rsidR="00A83CE7">
        <w:rPr>
          <w:b/>
          <w:u w:val="single"/>
        </w:rPr>
        <w:t>a nr ZM.NZP.100/20</w:t>
      </w:r>
    </w:p>
    <w:p w:rsidR="00C03B28" w:rsidRDefault="00C03B28" w:rsidP="00C03B2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C03B28" w:rsidRPr="00925A3A" w:rsidRDefault="00C03B28" w:rsidP="00C03B28">
      <w:pPr>
        <w:spacing w:after="120" w:line="360" w:lineRule="auto"/>
        <w:ind w:left="283"/>
        <w:jc w:val="both"/>
        <w:rPr>
          <w:lang w:val="en-US"/>
        </w:rPr>
      </w:pPr>
      <w:r w:rsidRPr="00B523C7">
        <w:rPr>
          <w:lang w:val="en-US"/>
        </w:rPr>
        <w:t>Adres: .............</w:t>
      </w:r>
      <w:r w:rsidRPr="00925A3A">
        <w:rPr>
          <w:lang w:val="en-US"/>
        </w:rPr>
        <w:t>...................................................................................</w:t>
      </w:r>
    </w:p>
    <w:p w:rsidR="00C03B28" w:rsidRPr="00C03B28" w:rsidRDefault="00C03B28" w:rsidP="00C03B28">
      <w:pPr>
        <w:spacing w:after="120" w:line="360" w:lineRule="auto"/>
        <w:ind w:left="283"/>
        <w:jc w:val="both"/>
        <w:rPr>
          <w:lang w:val="en-US"/>
        </w:rPr>
      </w:pPr>
      <w:r w:rsidRPr="00C03B28">
        <w:rPr>
          <w:lang w:val="en-US"/>
        </w:rPr>
        <w:t>TEL:…………….................................E-mail: …………………………</w:t>
      </w:r>
    </w:p>
    <w:p w:rsidR="00C03B28" w:rsidRPr="00925A3A" w:rsidRDefault="00C03B28" w:rsidP="00C03B28">
      <w:pPr>
        <w:spacing w:after="120" w:line="360" w:lineRule="auto"/>
        <w:ind w:left="283"/>
        <w:jc w:val="both"/>
      </w:pPr>
      <w:r w:rsidRPr="00C03B28">
        <w:rPr>
          <w:lang w:val="en-US"/>
        </w:rPr>
        <w:t xml:space="preserve">NIP: ………………………  </w:t>
      </w:r>
      <w:r w:rsidRPr="00925A3A">
        <w:t>REGON:…………………………………….</w:t>
      </w:r>
    </w:p>
    <w:p w:rsidR="00C03B28" w:rsidRPr="00CA1FDE" w:rsidRDefault="00C03B28" w:rsidP="00C03B28">
      <w:pPr>
        <w:jc w:val="both"/>
      </w:pPr>
      <w:r w:rsidRPr="00CA1FDE">
        <w:t xml:space="preserve">Dla </w:t>
      </w:r>
      <w:r w:rsidRPr="00CA1FDE">
        <w:rPr>
          <w:b/>
          <w:i/>
        </w:rPr>
        <w:t>Zarządu Mienia Skarbu Państwa (Zamawiający)</w:t>
      </w:r>
    </w:p>
    <w:p w:rsidR="00A4769F" w:rsidRPr="007A1D18" w:rsidRDefault="00A4769F" w:rsidP="00A4769F">
      <w:pPr>
        <w:jc w:val="center"/>
        <w:rPr>
          <w:sz w:val="22"/>
        </w:rPr>
      </w:pPr>
      <w:r w:rsidRPr="00BD4309">
        <w:rPr>
          <w:sz w:val="22"/>
        </w:rPr>
        <w:t xml:space="preserve"> </w:t>
      </w:r>
      <w:r w:rsidRPr="007A1D18">
        <w:rPr>
          <w:sz w:val="22"/>
        </w:rPr>
        <w:t>na</w:t>
      </w:r>
      <w:r w:rsidRPr="007A1D18">
        <w:t xml:space="preserve"> wykonanie</w:t>
      </w:r>
      <w:r w:rsidRPr="007A1D18">
        <w:rPr>
          <w:sz w:val="22"/>
        </w:rPr>
        <w:t>:</w:t>
      </w:r>
    </w:p>
    <w:p w:rsidR="00A83CE7" w:rsidRPr="0066616F" w:rsidRDefault="00A83CE7" w:rsidP="00A83CE7">
      <w:pPr>
        <w:overflowPunct w:val="0"/>
        <w:autoSpaceDE w:val="0"/>
        <w:jc w:val="both"/>
      </w:pPr>
      <w:r>
        <w:rPr>
          <w:b/>
        </w:rPr>
        <w:t>Usługi naprawcze oraz  usuwanie uszkodzeń i awarii w budynkach znajdujących                         się w zasobach Skarbu</w:t>
      </w:r>
      <w:r>
        <w:t xml:space="preserve"> </w:t>
      </w:r>
      <w:r>
        <w:rPr>
          <w:b/>
        </w:rPr>
        <w:t>Państwa przekazanych do gospodarowania Zarządowi Mienia Skarbu Państwa  oraz lokalu – siedzibie Zarządu Mienia Skarbu Państwa w zakresie branży elektrycznej  w Warszawie na rok 2021-2022.</w:t>
      </w:r>
    </w:p>
    <w:p w:rsidR="00A4769F" w:rsidRPr="007A1D18" w:rsidRDefault="00A4769F" w:rsidP="00A4769F">
      <w:pPr>
        <w:tabs>
          <w:tab w:val="left" w:pos="0"/>
        </w:tabs>
      </w:pPr>
      <w:r w:rsidRPr="007A1D18">
        <w:rPr>
          <w:bCs/>
          <w:sz w:val="22"/>
        </w:rPr>
        <w:t>Ja (imię i nazwisko) ………………………………………………………………………………………………………</w:t>
      </w:r>
    </w:p>
    <w:p w:rsidR="00A4769F" w:rsidRPr="007A1D18" w:rsidRDefault="00A4769F" w:rsidP="00A4769F">
      <w:pPr>
        <w:tabs>
          <w:tab w:val="left" w:pos="0"/>
        </w:tabs>
        <w:rPr>
          <w:bCs/>
          <w:sz w:val="22"/>
        </w:rPr>
      </w:pPr>
      <w:r w:rsidRPr="007A1D18">
        <w:rPr>
          <w:bCs/>
          <w:sz w:val="22"/>
        </w:rPr>
        <w:t>w imieniu reprezentowanej przeze mnie firmy oświadczam, że FIRMA: ……………………………………………………………………………………………………………</w:t>
      </w:r>
    </w:p>
    <w:p w:rsidR="00A4769F" w:rsidRPr="007A1D18" w:rsidRDefault="00A4769F" w:rsidP="00A4769F">
      <w:pPr>
        <w:tabs>
          <w:tab w:val="left" w:pos="0"/>
        </w:tabs>
      </w:pPr>
      <w:r w:rsidRPr="007A1D18">
        <w:rPr>
          <w:bCs/>
          <w:sz w:val="22"/>
        </w:rPr>
        <w:t>1. Oferuje:</w:t>
      </w:r>
    </w:p>
    <w:p w:rsidR="00A4769F" w:rsidRPr="007A1D18" w:rsidRDefault="00A4769F" w:rsidP="00A4769F">
      <w:pPr>
        <w:pStyle w:val="Akapitzlist"/>
        <w:numPr>
          <w:ilvl w:val="0"/>
          <w:numId w:val="1"/>
        </w:numPr>
        <w:spacing w:after="200" w:line="276" w:lineRule="auto"/>
      </w:pPr>
      <w:r>
        <w:t xml:space="preserve">Stawka roboczogodziny     -   </w:t>
      </w:r>
      <w:r w:rsidRPr="007A1D18">
        <w:t>R = ……………..zł/godz.</w:t>
      </w:r>
    </w:p>
    <w:p w:rsidR="00A4769F" w:rsidRPr="007A1D18" w:rsidRDefault="00A4769F" w:rsidP="00A4769F">
      <w:pPr>
        <w:pStyle w:val="Akapitzlist"/>
        <w:numPr>
          <w:ilvl w:val="0"/>
          <w:numId w:val="1"/>
        </w:numPr>
        <w:spacing w:after="200" w:line="276" w:lineRule="auto"/>
      </w:pPr>
      <w:r w:rsidRPr="007A1D18">
        <w:t xml:space="preserve">Koszty pośrednie                -   </w:t>
      </w:r>
      <w:proofErr w:type="spellStart"/>
      <w:r w:rsidRPr="007A1D18">
        <w:t>Kp</w:t>
      </w:r>
      <w:proofErr w:type="spellEnd"/>
      <w:r w:rsidRPr="007A1D18">
        <w:t xml:space="preserve"> =……………..% (od R i S)</w:t>
      </w:r>
    </w:p>
    <w:p w:rsidR="00A4769F" w:rsidRPr="007A1D18" w:rsidRDefault="00A4769F" w:rsidP="00A4769F">
      <w:pPr>
        <w:pStyle w:val="Akapitzlist"/>
        <w:numPr>
          <w:ilvl w:val="0"/>
          <w:numId w:val="1"/>
        </w:numPr>
        <w:spacing w:after="200" w:line="276" w:lineRule="auto"/>
      </w:pPr>
      <w:r w:rsidRPr="007A1D18">
        <w:t xml:space="preserve">Zysk       </w:t>
      </w:r>
      <w:r>
        <w:t xml:space="preserve">                             </w:t>
      </w:r>
      <w:r w:rsidRPr="007A1D18">
        <w:t xml:space="preserve">-   Z   =……………..% </w:t>
      </w:r>
      <w:proofErr w:type="spellStart"/>
      <w:r w:rsidRPr="007A1D18">
        <w:t>R+Kp</w:t>
      </w:r>
      <w:proofErr w:type="spellEnd"/>
      <w:r w:rsidRPr="007A1D18">
        <w:t xml:space="preserve">(R), </w:t>
      </w:r>
      <w:proofErr w:type="spellStart"/>
      <w:r w:rsidRPr="007A1D18">
        <w:t>S+Kp</w:t>
      </w:r>
      <w:proofErr w:type="spellEnd"/>
      <w:r w:rsidRPr="007A1D18">
        <w:t>(R))</w:t>
      </w:r>
    </w:p>
    <w:p w:rsidR="00A4769F" w:rsidRPr="007A1D18" w:rsidRDefault="00A4769F" w:rsidP="00A4769F">
      <w:pPr>
        <w:pStyle w:val="Akapitzlist"/>
        <w:numPr>
          <w:ilvl w:val="0"/>
          <w:numId w:val="1"/>
        </w:numPr>
        <w:spacing w:after="200" w:line="276" w:lineRule="auto"/>
      </w:pPr>
      <w:r w:rsidRPr="007A1D18">
        <w:t xml:space="preserve">Cena roboczogodziny kosztorysowej brutto (z narzutami) wynosi R =…………..zł/godz. </w:t>
      </w:r>
    </w:p>
    <w:p w:rsidR="00A4769F" w:rsidRPr="007A1D18" w:rsidRDefault="00800C1E" w:rsidP="00800C1E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>2. Termin realizacji Zamówienia – zgodnie z zapisem § 2 wzoru umowy.</w:t>
      </w:r>
    </w:p>
    <w:p w:rsidR="00A4769F" w:rsidRPr="007A1D18" w:rsidRDefault="00800C1E" w:rsidP="00800C1E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3. </w:t>
      </w:r>
      <w:r w:rsidR="00A4769F" w:rsidRPr="007A1D18">
        <w:rPr>
          <w:sz w:val="22"/>
        </w:rPr>
        <w:t xml:space="preserve">Warunki płatności </w:t>
      </w:r>
      <w:r w:rsidR="00A4769F" w:rsidRPr="007A1D18">
        <w:rPr>
          <w:b/>
          <w:sz w:val="22"/>
          <w:szCs w:val="22"/>
        </w:rPr>
        <w:t>na podstawie wystawionej przez Wykonawcę faktury</w:t>
      </w:r>
      <w:r w:rsidR="00A4769F">
        <w:rPr>
          <w:b/>
          <w:sz w:val="22"/>
          <w:szCs w:val="22"/>
        </w:rPr>
        <w:t xml:space="preserve">, </w:t>
      </w:r>
      <w:r w:rsidR="00A4769F" w:rsidRPr="007A1D18">
        <w:rPr>
          <w:b/>
          <w:sz w:val="22"/>
          <w:szCs w:val="22"/>
        </w:rPr>
        <w:t>w terminie 21 dni od daty jej doręczenia.</w:t>
      </w:r>
    </w:p>
    <w:p w:rsidR="00A4769F" w:rsidRPr="007A1D18" w:rsidRDefault="00A4769F" w:rsidP="00800C1E">
      <w:pPr>
        <w:pStyle w:val="Tekstpodstawowywcity3"/>
        <w:spacing w:after="0"/>
        <w:ind w:left="0"/>
        <w:jc w:val="both"/>
        <w:rPr>
          <w:sz w:val="22"/>
        </w:rPr>
      </w:pPr>
    </w:p>
    <w:p w:rsidR="00A4769F" w:rsidRPr="007A1D18" w:rsidRDefault="00A4769F" w:rsidP="00A4769F">
      <w:pPr>
        <w:pStyle w:val="Tekstpodstawowywcity3"/>
        <w:spacing w:after="0"/>
        <w:ind w:left="360"/>
        <w:jc w:val="both"/>
        <w:rPr>
          <w:sz w:val="22"/>
        </w:rPr>
      </w:pPr>
    </w:p>
    <w:p w:rsidR="00A4769F" w:rsidRPr="007A1D18" w:rsidRDefault="00A4769F" w:rsidP="00A4769F">
      <w:pPr>
        <w:pStyle w:val="Tekstpodstawowywcity3"/>
        <w:ind w:left="360"/>
        <w:jc w:val="both"/>
        <w:rPr>
          <w:sz w:val="22"/>
        </w:rPr>
      </w:pPr>
    </w:p>
    <w:p w:rsidR="00A4769F" w:rsidRDefault="00A4769F" w:rsidP="00A4769F">
      <w:pPr>
        <w:pStyle w:val="Tekstpodstawowywcity3"/>
        <w:ind w:left="4956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............................................................................................</w:t>
      </w:r>
    </w:p>
    <w:p w:rsidR="00773C2B" w:rsidRDefault="00A4769F" w:rsidP="00800C1E">
      <w:pPr>
        <w:pStyle w:val="Tekstpodstawowywcity3"/>
        <w:jc w:val="both"/>
      </w:pPr>
      <w:r>
        <w:rPr>
          <w:rFonts w:ascii="Arial Narrow" w:hAnsi="Arial Narrow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rFonts w:ascii="Arial Narrow" w:hAnsi="Arial Narrow"/>
          <w:sz w:val="18"/>
          <w:vertAlign w:val="superscript"/>
        </w:rPr>
        <w:t>ych</w:t>
      </w:r>
      <w:proofErr w:type="spellEnd"/>
      <w:r>
        <w:rPr>
          <w:rFonts w:ascii="Arial Narrow" w:hAnsi="Arial Narrow"/>
          <w:sz w:val="18"/>
          <w:vertAlign w:val="superscript"/>
        </w:rPr>
        <w:t>) przedstawiciela(-li) firmy Oferenta )</w:t>
      </w:r>
    </w:p>
    <w:sectPr w:rsidR="00773C2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769F"/>
    <w:rsid w:val="00063556"/>
    <w:rsid w:val="001B2E95"/>
    <w:rsid w:val="003F5D5C"/>
    <w:rsid w:val="00773C2B"/>
    <w:rsid w:val="0079171F"/>
    <w:rsid w:val="00800C1E"/>
    <w:rsid w:val="00943E6A"/>
    <w:rsid w:val="00A4769F"/>
    <w:rsid w:val="00A83CE7"/>
    <w:rsid w:val="00B523C7"/>
    <w:rsid w:val="00B974E3"/>
    <w:rsid w:val="00C03B28"/>
    <w:rsid w:val="00DA08FA"/>
    <w:rsid w:val="00DB1EAF"/>
    <w:rsid w:val="00E2005B"/>
    <w:rsid w:val="00F3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69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4769F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4769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476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476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4769F"/>
    <w:pPr>
      <w:jc w:val="both"/>
    </w:pPr>
    <w:rPr>
      <w:rFonts w:ascii="Arial" w:hAnsi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769F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47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4</cp:revision>
  <dcterms:created xsi:type="dcterms:W3CDTF">2018-10-16T09:04:00Z</dcterms:created>
  <dcterms:modified xsi:type="dcterms:W3CDTF">2020-10-13T05:43:00Z</dcterms:modified>
</cp:coreProperties>
</file>